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95FD" w14:textId="3E3B0DEF" w:rsidR="00B76B7B" w:rsidRDefault="00B76B7B" w:rsidP="00C252DE">
      <w:pPr>
        <w:spacing w:line="360" w:lineRule="auto"/>
        <w:rPr>
          <w:rFonts w:ascii="Arial" w:hAnsi="Arial" w:cs="Arial"/>
          <w:b/>
          <w:bCs/>
          <w:lang w:val="en-GB"/>
        </w:rPr>
      </w:pPr>
      <w:r w:rsidRPr="00BF7E08">
        <w:rPr>
          <w:rFonts w:ascii="Arial" w:eastAsia="HelveticaNeue-Light" w:hAnsi="Arial" w:cs="Arial"/>
          <w:b/>
          <w:bCs/>
          <w:noProof/>
          <w:sz w:val="22"/>
          <w:szCs w:val="22"/>
        </w:rPr>
        <w:drawing>
          <wp:inline distT="0" distB="0" distL="0" distR="0" wp14:anchorId="7A926CF3" wp14:editId="5E6AB264">
            <wp:extent cx="1873250" cy="800064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39" cy="8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DC7B" w14:textId="77777777" w:rsidR="00B76B7B" w:rsidRDefault="00B76B7B" w:rsidP="00C252DE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248439A0" w14:textId="3071FFF3" w:rsidR="003216AC" w:rsidRDefault="003216AC" w:rsidP="00C252DE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MEDIA ADVISORY</w:t>
      </w:r>
    </w:p>
    <w:p w14:paraId="6D728A0C" w14:textId="77777777" w:rsidR="00B76B7B" w:rsidRDefault="00B76B7B" w:rsidP="00C252DE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248439A2" w14:textId="44022C61" w:rsidR="003216AC" w:rsidRDefault="0009548B" w:rsidP="00C252DE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25 NOVEMBER 2022</w:t>
      </w:r>
    </w:p>
    <w:p w14:paraId="226D709D" w14:textId="77777777" w:rsidR="0009548B" w:rsidRDefault="0009548B" w:rsidP="00C252DE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248439A3" w14:textId="488F280F" w:rsidR="00DA2F15" w:rsidRDefault="0009548B" w:rsidP="00C252DE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MINISTER STELLA NDABENI-ABRAHAMS TO</w:t>
      </w:r>
      <w:r w:rsidR="00D347EF">
        <w:rPr>
          <w:rFonts w:ascii="Arial" w:hAnsi="Arial" w:cs="Arial"/>
          <w:b/>
          <w:bCs/>
          <w:lang w:val="en-GB"/>
        </w:rPr>
        <w:t xml:space="preserve"> PRESENT A KEYNOTE </w:t>
      </w:r>
      <w:r w:rsidR="009D3761">
        <w:rPr>
          <w:rFonts w:ascii="Arial" w:hAnsi="Arial" w:cs="Arial"/>
          <w:b/>
          <w:bCs/>
          <w:lang w:val="en-GB"/>
        </w:rPr>
        <w:t>S</w:t>
      </w:r>
      <w:r w:rsidR="00D347EF">
        <w:rPr>
          <w:rFonts w:ascii="Arial" w:hAnsi="Arial" w:cs="Arial"/>
          <w:b/>
          <w:bCs/>
          <w:lang w:val="en-GB"/>
        </w:rPr>
        <w:t>PEE</w:t>
      </w:r>
      <w:r w:rsidR="00E621F1">
        <w:rPr>
          <w:rFonts w:ascii="Arial" w:hAnsi="Arial" w:cs="Arial"/>
          <w:b/>
          <w:bCs/>
          <w:lang w:val="en-GB"/>
        </w:rPr>
        <w:t>CH AT THE BMF PROFESSIONAL SMME AWARDS</w:t>
      </w:r>
    </w:p>
    <w:p w14:paraId="248439A4" w14:textId="77777777" w:rsidR="00DA2F15" w:rsidRDefault="00DA2F15" w:rsidP="00C252DE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248439A5" w14:textId="74B10D91" w:rsidR="00BE1855" w:rsidRPr="009C6730" w:rsidRDefault="00FB2566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E463B" w:rsidRPr="009C6730">
        <w:rPr>
          <w:rFonts w:ascii="Arial" w:hAnsi="Arial" w:cs="Arial"/>
          <w:sz w:val="22"/>
          <w:szCs w:val="22"/>
        </w:rPr>
        <w:t xml:space="preserve"> Minister of Small Business Development, M</w:t>
      </w:r>
      <w:r>
        <w:rPr>
          <w:rFonts w:ascii="Arial" w:hAnsi="Arial" w:cs="Arial"/>
          <w:sz w:val="22"/>
          <w:szCs w:val="22"/>
        </w:rPr>
        <w:t xml:space="preserve">s Stella Ndabeni-Abrahams is expected to deliver a </w:t>
      </w:r>
      <w:r w:rsidR="00D5609A">
        <w:rPr>
          <w:rFonts w:ascii="Arial" w:hAnsi="Arial" w:cs="Arial"/>
          <w:sz w:val="22"/>
          <w:szCs w:val="22"/>
        </w:rPr>
        <w:t>keynote</w:t>
      </w:r>
      <w:r w:rsidR="0002431A">
        <w:rPr>
          <w:rFonts w:ascii="Arial" w:hAnsi="Arial" w:cs="Arial"/>
          <w:sz w:val="22"/>
          <w:szCs w:val="22"/>
        </w:rPr>
        <w:t xml:space="preserve"> address at the 2022 BMF Professionals S</w:t>
      </w:r>
      <w:r w:rsidR="00EA3347">
        <w:rPr>
          <w:rFonts w:ascii="Arial" w:hAnsi="Arial" w:cs="Arial"/>
          <w:sz w:val="22"/>
          <w:szCs w:val="22"/>
        </w:rPr>
        <w:t>MME</w:t>
      </w:r>
      <w:r w:rsidR="0002431A">
        <w:rPr>
          <w:rFonts w:ascii="Arial" w:hAnsi="Arial" w:cs="Arial"/>
          <w:sz w:val="22"/>
          <w:szCs w:val="22"/>
        </w:rPr>
        <w:t xml:space="preserve"> Awards</w:t>
      </w:r>
      <w:r w:rsidR="00EF47F8">
        <w:rPr>
          <w:rFonts w:ascii="Arial" w:hAnsi="Arial" w:cs="Arial"/>
          <w:sz w:val="22"/>
          <w:szCs w:val="22"/>
        </w:rPr>
        <w:t xml:space="preserve"> in East London on the 26</w:t>
      </w:r>
      <w:r w:rsidR="00EF47F8" w:rsidRPr="00EF47F8">
        <w:rPr>
          <w:rFonts w:ascii="Arial" w:hAnsi="Arial" w:cs="Arial"/>
          <w:sz w:val="22"/>
          <w:szCs w:val="22"/>
          <w:vertAlign w:val="superscript"/>
        </w:rPr>
        <w:t>th</w:t>
      </w:r>
      <w:r w:rsidR="00EF47F8">
        <w:rPr>
          <w:rFonts w:ascii="Arial" w:hAnsi="Arial" w:cs="Arial"/>
          <w:sz w:val="22"/>
          <w:szCs w:val="22"/>
        </w:rPr>
        <w:t xml:space="preserve"> of November 2022</w:t>
      </w:r>
      <w:r w:rsidR="009C6730" w:rsidRPr="009C6730">
        <w:rPr>
          <w:rFonts w:ascii="Arial" w:hAnsi="Arial" w:cs="Arial"/>
          <w:sz w:val="22"/>
          <w:szCs w:val="22"/>
        </w:rPr>
        <w:t>.</w:t>
      </w:r>
      <w:r w:rsidR="00BE1855" w:rsidRPr="009C6730">
        <w:rPr>
          <w:rFonts w:ascii="Arial" w:hAnsi="Arial" w:cs="Arial"/>
          <w:sz w:val="22"/>
          <w:szCs w:val="22"/>
        </w:rPr>
        <w:t xml:space="preserve"> </w:t>
      </w:r>
    </w:p>
    <w:p w14:paraId="248439A6" w14:textId="77777777" w:rsidR="009C6730" w:rsidRPr="009C6730" w:rsidRDefault="009C6730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7790EF" w14:textId="5274579A" w:rsidR="00766D79" w:rsidRDefault="00BE1855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730">
        <w:rPr>
          <w:rFonts w:ascii="Arial" w:hAnsi="Arial" w:cs="Arial"/>
          <w:sz w:val="22"/>
          <w:szCs w:val="22"/>
        </w:rPr>
        <w:t xml:space="preserve">The Department </w:t>
      </w:r>
      <w:r w:rsidR="003B2BCE">
        <w:rPr>
          <w:rFonts w:ascii="Arial" w:hAnsi="Arial" w:cs="Arial"/>
          <w:sz w:val="22"/>
          <w:szCs w:val="22"/>
        </w:rPr>
        <w:t>of Small Business Development</w:t>
      </w:r>
      <w:r w:rsidR="00074392">
        <w:rPr>
          <w:rFonts w:ascii="Arial" w:hAnsi="Arial" w:cs="Arial"/>
          <w:sz w:val="22"/>
          <w:szCs w:val="22"/>
        </w:rPr>
        <w:t xml:space="preserve"> (DSBD)</w:t>
      </w:r>
      <w:r w:rsidR="003B2BCE">
        <w:rPr>
          <w:rFonts w:ascii="Arial" w:hAnsi="Arial" w:cs="Arial"/>
          <w:sz w:val="22"/>
          <w:szCs w:val="22"/>
        </w:rPr>
        <w:t xml:space="preserve"> </w:t>
      </w:r>
      <w:r w:rsidRPr="009C6730">
        <w:rPr>
          <w:rFonts w:ascii="Arial" w:hAnsi="Arial" w:cs="Arial"/>
          <w:sz w:val="22"/>
          <w:szCs w:val="22"/>
        </w:rPr>
        <w:t xml:space="preserve">is mandated to create an enabling environment for small businesses </w:t>
      </w:r>
      <w:r w:rsidR="003B2BCE">
        <w:rPr>
          <w:rFonts w:ascii="Arial" w:hAnsi="Arial" w:cs="Arial"/>
          <w:sz w:val="22"/>
          <w:szCs w:val="22"/>
        </w:rPr>
        <w:t>and cooperatives in the country</w:t>
      </w:r>
      <w:r w:rsidR="00766D79">
        <w:rPr>
          <w:rFonts w:ascii="Arial" w:hAnsi="Arial" w:cs="Arial"/>
          <w:sz w:val="22"/>
          <w:szCs w:val="22"/>
        </w:rPr>
        <w:t xml:space="preserve"> for them to thrive</w:t>
      </w:r>
      <w:r w:rsidR="003B2BCE">
        <w:rPr>
          <w:rFonts w:ascii="Arial" w:hAnsi="Arial" w:cs="Arial"/>
          <w:sz w:val="22"/>
          <w:szCs w:val="22"/>
        </w:rPr>
        <w:t xml:space="preserve"> </w:t>
      </w:r>
      <w:r w:rsidR="00D5609A">
        <w:rPr>
          <w:rFonts w:ascii="Arial" w:hAnsi="Arial" w:cs="Arial"/>
          <w:sz w:val="22"/>
          <w:szCs w:val="22"/>
        </w:rPr>
        <w:t xml:space="preserve">but </w:t>
      </w:r>
      <w:r w:rsidR="003B2BCE">
        <w:rPr>
          <w:rFonts w:ascii="Arial" w:hAnsi="Arial" w:cs="Arial"/>
          <w:sz w:val="22"/>
          <w:szCs w:val="22"/>
        </w:rPr>
        <w:t xml:space="preserve">acknowledges that it </w:t>
      </w:r>
      <w:r w:rsidR="00776D1B">
        <w:rPr>
          <w:rFonts w:ascii="Arial" w:hAnsi="Arial" w:cs="Arial"/>
          <w:sz w:val="22"/>
          <w:szCs w:val="22"/>
        </w:rPr>
        <w:t xml:space="preserve">is </w:t>
      </w:r>
      <w:r w:rsidR="00CD6F89">
        <w:rPr>
          <w:rFonts w:ascii="Arial" w:hAnsi="Arial" w:cs="Arial"/>
          <w:sz w:val="22"/>
          <w:szCs w:val="22"/>
        </w:rPr>
        <w:t xml:space="preserve">not </w:t>
      </w:r>
      <w:r w:rsidR="00766D79">
        <w:rPr>
          <w:rFonts w:ascii="Arial" w:hAnsi="Arial" w:cs="Arial"/>
          <w:sz w:val="22"/>
          <w:szCs w:val="22"/>
        </w:rPr>
        <w:t>a simple task</w:t>
      </w:r>
      <w:r w:rsidR="003B2BCE">
        <w:rPr>
          <w:rFonts w:ascii="Arial" w:hAnsi="Arial" w:cs="Arial"/>
          <w:sz w:val="22"/>
          <w:szCs w:val="22"/>
        </w:rPr>
        <w:t xml:space="preserve"> </w:t>
      </w:r>
      <w:r w:rsidR="00CD6F89">
        <w:rPr>
          <w:rFonts w:ascii="Arial" w:hAnsi="Arial" w:cs="Arial"/>
          <w:sz w:val="22"/>
          <w:szCs w:val="22"/>
        </w:rPr>
        <w:t xml:space="preserve">unless it </w:t>
      </w:r>
      <w:r w:rsidR="00D5609A">
        <w:rPr>
          <w:rFonts w:ascii="Arial" w:hAnsi="Arial" w:cs="Arial"/>
          <w:sz w:val="22"/>
          <w:szCs w:val="22"/>
        </w:rPr>
        <w:t xml:space="preserve">recognises the importance of partnerships </w:t>
      </w:r>
      <w:r w:rsidR="00766D79">
        <w:rPr>
          <w:rFonts w:ascii="Arial" w:hAnsi="Arial" w:cs="Arial"/>
          <w:sz w:val="22"/>
          <w:szCs w:val="22"/>
        </w:rPr>
        <w:t xml:space="preserve">in order </w:t>
      </w:r>
      <w:r w:rsidR="00A15B78">
        <w:rPr>
          <w:rFonts w:ascii="Arial" w:hAnsi="Arial" w:cs="Arial"/>
          <w:sz w:val="22"/>
          <w:szCs w:val="22"/>
        </w:rPr>
        <w:t xml:space="preserve">to </w:t>
      </w:r>
      <w:r w:rsidR="00766D79">
        <w:rPr>
          <w:rFonts w:ascii="Arial" w:hAnsi="Arial" w:cs="Arial"/>
          <w:sz w:val="22"/>
          <w:szCs w:val="22"/>
        </w:rPr>
        <w:t xml:space="preserve">achieve </w:t>
      </w:r>
      <w:r w:rsidR="003B2BCE">
        <w:rPr>
          <w:rFonts w:ascii="Arial" w:hAnsi="Arial" w:cs="Arial"/>
          <w:sz w:val="22"/>
          <w:szCs w:val="22"/>
        </w:rPr>
        <w:t xml:space="preserve">this objective. </w:t>
      </w:r>
      <w:r w:rsidR="00766D79">
        <w:rPr>
          <w:rFonts w:ascii="Arial" w:hAnsi="Arial" w:cs="Arial"/>
          <w:sz w:val="22"/>
          <w:szCs w:val="22"/>
        </w:rPr>
        <w:t xml:space="preserve">The participation and involvement </w:t>
      </w:r>
      <w:r w:rsidR="00074392">
        <w:rPr>
          <w:rFonts w:ascii="Arial" w:hAnsi="Arial" w:cs="Arial"/>
          <w:sz w:val="22"/>
          <w:szCs w:val="22"/>
        </w:rPr>
        <w:t xml:space="preserve">of DSBD </w:t>
      </w:r>
      <w:r w:rsidR="00766D79">
        <w:rPr>
          <w:rFonts w:ascii="Arial" w:hAnsi="Arial" w:cs="Arial"/>
          <w:sz w:val="22"/>
          <w:szCs w:val="22"/>
        </w:rPr>
        <w:t xml:space="preserve">in the BMF </w:t>
      </w:r>
      <w:r w:rsidR="005215DA">
        <w:rPr>
          <w:rFonts w:ascii="Arial" w:hAnsi="Arial" w:cs="Arial"/>
          <w:sz w:val="22"/>
          <w:szCs w:val="22"/>
        </w:rPr>
        <w:t xml:space="preserve">Professional SMME Awards </w:t>
      </w:r>
      <w:r w:rsidR="00074392">
        <w:rPr>
          <w:rFonts w:ascii="Arial" w:hAnsi="Arial" w:cs="Arial"/>
          <w:sz w:val="22"/>
          <w:szCs w:val="22"/>
        </w:rPr>
        <w:t>signal</w:t>
      </w:r>
      <w:r w:rsidR="005215DA">
        <w:rPr>
          <w:rFonts w:ascii="Arial" w:hAnsi="Arial" w:cs="Arial"/>
          <w:sz w:val="22"/>
          <w:szCs w:val="22"/>
        </w:rPr>
        <w:t xml:space="preserve"> another important partnership that enhances</w:t>
      </w:r>
      <w:r w:rsidR="005F195D">
        <w:rPr>
          <w:rFonts w:ascii="Arial" w:hAnsi="Arial" w:cs="Arial"/>
          <w:sz w:val="22"/>
          <w:szCs w:val="22"/>
        </w:rPr>
        <w:t xml:space="preserve"> </w:t>
      </w:r>
      <w:r w:rsidR="00717E06">
        <w:rPr>
          <w:rFonts w:ascii="Arial" w:hAnsi="Arial" w:cs="Arial"/>
          <w:sz w:val="22"/>
          <w:szCs w:val="22"/>
        </w:rPr>
        <w:t>cooperation between government and various stakeholders in the private sector and non-governmental role players.</w:t>
      </w:r>
      <w:r w:rsidR="005215DA">
        <w:rPr>
          <w:rFonts w:ascii="Arial" w:hAnsi="Arial" w:cs="Arial"/>
          <w:sz w:val="22"/>
          <w:szCs w:val="22"/>
        </w:rPr>
        <w:t xml:space="preserve"> </w:t>
      </w:r>
    </w:p>
    <w:p w14:paraId="248439AA" w14:textId="77777777" w:rsidR="00BE1855" w:rsidRPr="009C6730" w:rsidRDefault="00BE1855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439AB" w14:textId="6A0DCEDC" w:rsidR="009C6730" w:rsidRPr="009C6730" w:rsidRDefault="00476545" w:rsidP="009C673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C6730">
        <w:rPr>
          <w:rFonts w:ascii="Arial" w:hAnsi="Arial" w:cs="Arial"/>
          <w:sz w:val="22"/>
          <w:szCs w:val="22"/>
        </w:rPr>
        <w:t xml:space="preserve">The Department </w:t>
      </w:r>
      <w:r w:rsidR="00FC510A">
        <w:rPr>
          <w:rFonts w:ascii="Arial" w:hAnsi="Arial" w:cs="Arial"/>
          <w:sz w:val="22"/>
          <w:szCs w:val="22"/>
        </w:rPr>
        <w:t xml:space="preserve">of Small Business Development </w:t>
      </w:r>
      <w:r w:rsidR="00890CE9">
        <w:rPr>
          <w:rFonts w:ascii="Arial" w:hAnsi="Arial" w:cs="Arial"/>
          <w:sz w:val="22"/>
          <w:szCs w:val="22"/>
        </w:rPr>
        <w:t xml:space="preserve">invites </w:t>
      </w:r>
      <w:r w:rsidR="009C6730" w:rsidRPr="009C6730">
        <w:rPr>
          <w:rFonts w:ascii="Arial" w:hAnsi="Arial" w:cs="Arial"/>
          <w:sz w:val="22"/>
          <w:szCs w:val="22"/>
          <w:lang w:val="en-GB"/>
        </w:rPr>
        <w:t xml:space="preserve">members of the media </w:t>
      </w:r>
      <w:r w:rsidR="00890CE9">
        <w:rPr>
          <w:rFonts w:ascii="Arial" w:hAnsi="Arial" w:cs="Arial"/>
          <w:sz w:val="22"/>
          <w:szCs w:val="22"/>
          <w:lang w:val="en-GB"/>
        </w:rPr>
        <w:t>to cover the event and awards ceremony</w:t>
      </w:r>
      <w:r w:rsidR="009C6730" w:rsidRPr="009C6730">
        <w:rPr>
          <w:rFonts w:ascii="Arial" w:hAnsi="Arial" w:cs="Arial"/>
          <w:sz w:val="22"/>
          <w:szCs w:val="22"/>
          <w:lang w:val="en-GB"/>
        </w:rPr>
        <w:t xml:space="preserve"> as follows:</w:t>
      </w:r>
    </w:p>
    <w:p w14:paraId="248439AC" w14:textId="77777777" w:rsidR="009C6730" w:rsidRPr="009C6730" w:rsidRDefault="009C6730" w:rsidP="009C6730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48439AD" w14:textId="57A96860" w:rsidR="00476545" w:rsidRPr="009C6730" w:rsidRDefault="00476545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730">
        <w:rPr>
          <w:rFonts w:ascii="Arial" w:hAnsi="Arial" w:cs="Arial"/>
          <w:sz w:val="22"/>
          <w:szCs w:val="22"/>
        </w:rPr>
        <w:t xml:space="preserve">Date: </w:t>
      </w:r>
      <w:r w:rsidR="00890CE9">
        <w:rPr>
          <w:rFonts w:ascii="Arial" w:hAnsi="Arial" w:cs="Arial"/>
          <w:sz w:val="22"/>
          <w:szCs w:val="22"/>
        </w:rPr>
        <w:t>Saturday</w:t>
      </w:r>
      <w:r w:rsidR="000705A1" w:rsidRPr="009C6730">
        <w:rPr>
          <w:rFonts w:ascii="Arial" w:hAnsi="Arial" w:cs="Arial"/>
          <w:sz w:val="22"/>
          <w:szCs w:val="22"/>
        </w:rPr>
        <w:t xml:space="preserve">, </w:t>
      </w:r>
      <w:r w:rsidR="00890CE9">
        <w:rPr>
          <w:rFonts w:ascii="Arial" w:hAnsi="Arial" w:cs="Arial"/>
          <w:sz w:val="22"/>
          <w:szCs w:val="22"/>
        </w:rPr>
        <w:t>26 Nov 2022</w:t>
      </w:r>
    </w:p>
    <w:p w14:paraId="248439AE" w14:textId="70D339B3" w:rsidR="000705A1" w:rsidRPr="009C6730" w:rsidRDefault="000705A1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730">
        <w:rPr>
          <w:rFonts w:ascii="Arial" w:hAnsi="Arial" w:cs="Arial"/>
          <w:sz w:val="22"/>
          <w:szCs w:val="22"/>
        </w:rPr>
        <w:t xml:space="preserve">TIME: </w:t>
      </w:r>
      <w:r w:rsidR="00890CE9">
        <w:rPr>
          <w:rFonts w:ascii="Arial" w:hAnsi="Arial" w:cs="Arial"/>
          <w:sz w:val="22"/>
          <w:szCs w:val="22"/>
        </w:rPr>
        <w:t>17</w:t>
      </w:r>
      <w:r w:rsidRPr="009C6730">
        <w:rPr>
          <w:rFonts w:ascii="Arial" w:hAnsi="Arial" w:cs="Arial"/>
          <w:sz w:val="22"/>
          <w:szCs w:val="22"/>
        </w:rPr>
        <w:t xml:space="preserve">H00 – </w:t>
      </w:r>
      <w:r w:rsidR="002830EA">
        <w:rPr>
          <w:rFonts w:ascii="Arial" w:hAnsi="Arial" w:cs="Arial"/>
          <w:sz w:val="22"/>
          <w:szCs w:val="22"/>
        </w:rPr>
        <w:t>2</w:t>
      </w:r>
      <w:r w:rsidRPr="009C6730">
        <w:rPr>
          <w:rFonts w:ascii="Arial" w:hAnsi="Arial" w:cs="Arial"/>
          <w:sz w:val="22"/>
          <w:szCs w:val="22"/>
        </w:rPr>
        <w:t>2H</w:t>
      </w:r>
      <w:r w:rsidR="002830EA">
        <w:rPr>
          <w:rFonts w:ascii="Arial" w:hAnsi="Arial" w:cs="Arial"/>
          <w:sz w:val="22"/>
          <w:szCs w:val="22"/>
        </w:rPr>
        <w:t>0</w:t>
      </w:r>
      <w:r w:rsidRPr="009C6730">
        <w:rPr>
          <w:rFonts w:ascii="Arial" w:hAnsi="Arial" w:cs="Arial"/>
          <w:sz w:val="22"/>
          <w:szCs w:val="22"/>
        </w:rPr>
        <w:t>0</w:t>
      </w:r>
    </w:p>
    <w:p w14:paraId="248439AF" w14:textId="50A127CA" w:rsidR="000705A1" w:rsidRPr="009C6730" w:rsidRDefault="000705A1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730">
        <w:rPr>
          <w:rFonts w:ascii="Arial" w:hAnsi="Arial" w:cs="Arial"/>
          <w:sz w:val="22"/>
          <w:szCs w:val="22"/>
        </w:rPr>
        <w:t xml:space="preserve">Venue: </w:t>
      </w:r>
      <w:r w:rsidR="002830EA">
        <w:rPr>
          <w:rFonts w:ascii="Arial" w:hAnsi="Arial" w:cs="Arial"/>
          <w:sz w:val="22"/>
          <w:szCs w:val="22"/>
        </w:rPr>
        <w:t>ICC East London</w:t>
      </w:r>
    </w:p>
    <w:p w14:paraId="248439B8" w14:textId="77777777" w:rsidR="009C6730" w:rsidRPr="009C6730" w:rsidRDefault="009C6730" w:rsidP="00DE463B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439BB" w14:textId="07AF53CF" w:rsidR="00DE2CA5" w:rsidRPr="009C6730" w:rsidRDefault="00B76B7B" w:rsidP="00B76B7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//</w:t>
      </w:r>
      <w:r w:rsidR="00DE2CA5" w:rsidRPr="009C6730">
        <w:rPr>
          <w:rFonts w:ascii="Arial" w:hAnsi="Arial" w:cs="Arial"/>
          <w:sz w:val="22"/>
          <w:szCs w:val="22"/>
        </w:rPr>
        <w:t>End</w:t>
      </w:r>
      <w:r>
        <w:rPr>
          <w:rFonts w:ascii="Arial" w:hAnsi="Arial" w:cs="Arial"/>
          <w:sz w:val="22"/>
          <w:szCs w:val="22"/>
        </w:rPr>
        <w:t>..</w:t>
      </w:r>
      <w:r w:rsidR="00DE2CA5" w:rsidRPr="009C6730">
        <w:rPr>
          <w:rFonts w:ascii="Arial" w:hAnsi="Arial" w:cs="Arial"/>
          <w:sz w:val="22"/>
          <w:szCs w:val="22"/>
        </w:rPr>
        <w:t>.</w:t>
      </w:r>
    </w:p>
    <w:p w14:paraId="248439BC" w14:textId="77777777" w:rsidR="00DE2CA5" w:rsidRPr="009C6730" w:rsidRDefault="00DE2CA5" w:rsidP="00DE2CA5">
      <w:pPr>
        <w:rPr>
          <w:rFonts w:ascii="Arial" w:hAnsi="Arial" w:cs="Arial"/>
          <w:sz w:val="22"/>
          <w:szCs w:val="22"/>
        </w:rPr>
      </w:pPr>
    </w:p>
    <w:p w14:paraId="248439C6" w14:textId="0775B1BB" w:rsidR="00DE2CA5" w:rsidRPr="00B76B7B" w:rsidRDefault="00C252DE" w:rsidP="00B76B7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76B7B">
        <w:rPr>
          <w:rFonts w:ascii="Arial" w:hAnsi="Arial" w:cs="Arial"/>
          <w:b/>
          <w:bCs/>
          <w:sz w:val="22"/>
          <w:szCs w:val="22"/>
          <w:lang w:val="en-GB"/>
        </w:rPr>
        <w:t>Enquiries:</w:t>
      </w:r>
      <w:r w:rsidR="00B76B7B" w:rsidRPr="00B76B7B">
        <w:rPr>
          <w:rFonts w:ascii="Arial" w:hAnsi="Arial" w:cs="Arial"/>
          <w:sz w:val="22"/>
          <w:szCs w:val="22"/>
          <w:lang w:val="en-US"/>
        </w:rPr>
        <w:t xml:space="preserve"> </w:t>
      </w:r>
      <w:r w:rsidR="00B76B7B" w:rsidRPr="00B76B7B">
        <w:rPr>
          <w:rFonts w:ascii="Arial" w:hAnsi="Arial" w:cs="Arial"/>
          <w:sz w:val="22"/>
          <w:szCs w:val="22"/>
          <w:lang w:val="en-US"/>
        </w:rPr>
        <w:t>McIntosh Polela on 079 563 1625</w:t>
      </w:r>
    </w:p>
    <w:p w14:paraId="248439C7" w14:textId="77777777" w:rsidR="00DE2CA5" w:rsidRPr="00B76B7B" w:rsidRDefault="003216AC" w:rsidP="00016B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76B7B">
        <w:rPr>
          <w:rFonts w:ascii="Arial" w:hAnsi="Arial" w:cs="Arial"/>
          <w:b/>
          <w:bCs/>
          <w:sz w:val="22"/>
          <w:szCs w:val="22"/>
        </w:rPr>
        <w:t>Issued by the Ministry of Small Business Development</w:t>
      </w:r>
    </w:p>
    <w:sectPr w:rsidR="00DE2CA5" w:rsidRPr="00B7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87A79"/>
    <w:multiLevelType w:val="hybridMultilevel"/>
    <w:tmpl w:val="FF726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DE"/>
    <w:rsid w:val="00016BD6"/>
    <w:rsid w:val="00021A6B"/>
    <w:rsid w:val="0002431A"/>
    <w:rsid w:val="00054C38"/>
    <w:rsid w:val="000705A1"/>
    <w:rsid w:val="00074392"/>
    <w:rsid w:val="0009548B"/>
    <w:rsid w:val="002830EA"/>
    <w:rsid w:val="003216AC"/>
    <w:rsid w:val="003B2BCE"/>
    <w:rsid w:val="00476545"/>
    <w:rsid w:val="005215DA"/>
    <w:rsid w:val="005F195D"/>
    <w:rsid w:val="00717E06"/>
    <w:rsid w:val="00766D79"/>
    <w:rsid w:val="00776D1B"/>
    <w:rsid w:val="007777F4"/>
    <w:rsid w:val="00860287"/>
    <w:rsid w:val="00890CE9"/>
    <w:rsid w:val="00987DCC"/>
    <w:rsid w:val="009C6730"/>
    <w:rsid w:val="009D3761"/>
    <w:rsid w:val="00A14E4A"/>
    <w:rsid w:val="00A15B78"/>
    <w:rsid w:val="00B76B7B"/>
    <w:rsid w:val="00BE1855"/>
    <w:rsid w:val="00C252DE"/>
    <w:rsid w:val="00CD6F89"/>
    <w:rsid w:val="00D347EF"/>
    <w:rsid w:val="00D5609A"/>
    <w:rsid w:val="00D87442"/>
    <w:rsid w:val="00DA2F15"/>
    <w:rsid w:val="00DE2CA5"/>
    <w:rsid w:val="00DE463B"/>
    <w:rsid w:val="00E621F1"/>
    <w:rsid w:val="00EA3347"/>
    <w:rsid w:val="00EF47F8"/>
    <w:rsid w:val="00FB2566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439A0"/>
  <w15:chartTrackingRefBased/>
  <w15:docId w15:val="{05630C58-6049-4A04-9E17-797D1C4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DE"/>
    <w:pPr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2D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252DE"/>
    <w:pPr>
      <w:spacing w:before="100" w:beforeAutospacing="1" w:after="100" w:afterAutospacing="1"/>
    </w:pPr>
    <w:rPr>
      <w:rFonts w:ascii="Times New Roman" w:hAnsi="Times New Roman" w:cs="Times New Roman"/>
      <w:lang w:eastAsia="en-ZA"/>
    </w:rPr>
  </w:style>
  <w:style w:type="paragraph" w:styleId="ListParagraph">
    <w:name w:val="List Paragraph"/>
    <w:basedOn w:val="Normal"/>
    <w:uiPriority w:val="34"/>
    <w:qFormat/>
    <w:rsid w:val="007777F4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14E4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uiPriority w:val="99"/>
    <w:semiHidden/>
    <w:unhideWhenUsed/>
    <w:rsid w:val="0098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C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CC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Noko Manyelo</dc:creator>
  <cp:keywords/>
  <dc:description/>
  <cp:lastModifiedBy>Moira Mogomotsi</cp:lastModifiedBy>
  <cp:revision>2</cp:revision>
  <dcterms:created xsi:type="dcterms:W3CDTF">2022-11-29T09:48:00Z</dcterms:created>
  <dcterms:modified xsi:type="dcterms:W3CDTF">2022-11-29T09:48:00Z</dcterms:modified>
</cp:coreProperties>
</file>